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97" w:rsidRDefault="00DF3997" w:rsidP="00DF3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PRESUPUESTO MUNICIPAL</w:t>
      </w:r>
      <w:r w:rsidRPr="000454ED">
        <w:rPr>
          <w:b/>
          <w:sz w:val="28"/>
          <w:szCs w:val="28"/>
        </w:rPr>
        <w:t>.-</w:t>
      </w:r>
    </w:p>
    <w:p w:rsidR="00DF3997" w:rsidRPr="00DF3997" w:rsidRDefault="00DF3997" w:rsidP="00DF3997">
      <w:pPr>
        <w:rPr>
          <w:b/>
          <w:sz w:val="24"/>
          <w:szCs w:val="24"/>
          <w:u w:val="single"/>
        </w:rPr>
      </w:pPr>
      <w:r w:rsidRPr="00DF3997">
        <w:rPr>
          <w:b/>
          <w:sz w:val="24"/>
          <w:szCs w:val="24"/>
          <w:u w:val="single"/>
        </w:rPr>
        <w:t>2014:</w:t>
      </w:r>
    </w:p>
    <w:p w:rsidR="00DF3997" w:rsidRDefault="00DF3997" w:rsidP="00DF3997">
      <w:r>
        <w:t>Comisión de Cuentas de fecha 18-12-2013.</w:t>
      </w:r>
    </w:p>
    <w:p w:rsidR="00DF3997" w:rsidRDefault="00DF3997" w:rsidP="00DF3997">
      <w:r>
        <w:t>Sesión Plenaria de fecha 30-12-2013.</w:t>
      </w:r>
    </w:p>
    <w:p w:rsidR="00DF3997" w:rsidRDefault="00DF3997" w:rsidP="00DF3997">
      <w:r>
        <w:t>BOP nº 23 de fecha 04 de Febrero de 2014.</w:t>
      </w:r>
    </w:p>
    <w:p w:rsidR="00DF3997" w:rsidRDefault="00DF3997" w:rsidP="00DF3997">
      <w:r>
        <w:t>Se da cuenta de la Aprobación Definitiva del Presupuesto 2014, en Sesión de fecha 30 de Abril de 2014.</w:t>
      </w:r>
    </w:p>
    <w:p w:rsidR="00DF3997" w:rsidRDefault="00DF3997" w:rsidP="00DF3997">
      <w:pPr>
        <w:rPr>
          <w:b/>
          <w:u w:val="single"/>
        </w:rPr>
      </w:pPr>
      <w:r w:rsidRPr="00DF3997">
        <w:rPr>
          <w:b/>
          <w:u w:val="single"/>
        </w:rPr>
        <w:t>2015:</w:t>
      </w:r>
    </w:p>
    <w:p w:rsidR="00DF3997" w:rsidRDefault="00DF3997" w:rsidP="00DF3997">
      <w:r>
        <w:t>Comisión de Cuentas de fechas 26 de Enero de 2015.</w:t>
      </w:r>
    </w:p>
    <w:p w:rsidR="00DF3997" w:rsidRDefault="00DF3997" w:rsidP="00DF3997">
      <w:r>
        <w:t>Sesión Plenaria de fecha 30 de Enero de 2015.</w:t>
      </w:r>
    </w:p>
    <w:p w:rsidR="00DF3997" w:rsidRDefault="00DF3997" w:rsidP="00DF3997">
      <w:r>
        <w:t>BOP Nº 38 de fecha 25 de Febrero de 2015.</w:t>
      </w:r>
    </w:p>
    <w:p w:rsidR="00DF3997" w:rsidRPr="00DF3997" w:rsidRDefault="00DF3997">
      <w:r>
        <w:t>Aprobación Definitiva BOP nº 70 de fecha 14 de Abril de 2015.</w:t>
      </w:r>
    </w:p>
    <w:sectPr w:rsidR="00DF3997" w:rsidRPr="00DF3997" w:rsidSect="00694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3997"/>
    <w:rsid w:val="00694621"/>
    <w:rsid w:val="00DF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fontun2016</dc:creator>
  <cp:lastModifiedBy>fontun2016</cp:lastModifiedBy>
  <cp:revision>1</cp:revision>
  <dcterms:created xsi:type="dcterms:W3CDTF">2017-05-04T11:23:00Z</dcterms:created>
  <dcterms:modified xsi:type="dcterms:W3CDTF">2017-05-04T11:26:00Z</dcterms:modified>
</cp:coreProperties>
</file>